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left"/>
        <w:rPr>
          <w:rStyle w:val="7"/>
          <w:rFonts w:asciiTheme="majorEastAsia" w:hAnsiTheme="majorEastAsia" w:eastAsiaTheme="majorEastAsia" w:cstheme="majorEastAsia"/>
          <w:sz w:val="32"/>
          <w:szCs w:val="32"/>
        </w:rPr>
      </w:pPr>
      <w:r>
        <w:rPr>
          <w:rStyle w:val="7"/>
          <w:rFonts w:hint="eastAsia" w:asciiTheme="majorEastAsia" w:hAnsiTheme="majorEastAsia" w:eastAsiaTheme="majorEastAsia" w:cstheme="majorEastAsia"/>
          <w:sz w:val="32"/>
          <w:szCs w:val="32"/>
        </w:rPr>
        <w:t>附件2-1</w:t>
      </w: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Cs w:val="0"/>
          <w:color w:val="000000"/>
          <w:sz w:val="44"/>
          <w:szCs w:val="44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8"/>
        <w:spacing w:before="0" w:beforeAutospacing="0" w:afterLines="5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  <w:r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  <w:t>南京市优秀工程勘察设计奖申报表</w:t>
      </w: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</w:pPr>
      <w:r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  <w:t>（优秀工程勘察奖）</w:t>
      </w: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tbl>
      <w:tblPr>
        <w:tblStyle w:val="4"/>
        <w:tblW w:w="5000" w:type="pc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47"/>
        <w:gridCol w:w="638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项目名称：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rPr>
                <w:rFonts w:eastAsia="仿宋_GB2312" w:cs="Times New Roman"/>
                <w:bCs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947" w:type="dxa"/>
            <w:noWrap/>
            <w:vAlign w:val="center"/>
          </w:tcPr>
          <w:p>
            <w:pPr>
              <w:spacing w:line="400" w:lineRule="exact"/>
              <w:jc w:val="right"/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</w:t>
            </w:r>
            <w:r>
              <w:rPr>
                <w:rStyle w:val="9"/>
                <w:rFonts w:hint="eastAsia" w:eastAsia="黑体" w:cs="Times New Roman"/>
                <w:bCs/>
                <w:color w:val="000000"/>
                <w:sz w:val="30"/>
                <w:szCs w:val="30"/>
              </w:rPr>
              <w:t>类型</w:t>
            </w: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ind w:firstLine="640" w:firstLineChars="200"/>
              <w:jc w:val="left"/>
              <w:rPr>
                <w:rFonts w:eastAsia="仿宋_GB2312" w:cs="Times New Roman"/>
                <w:bCs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eastAsia="仿宋_GB2312" w:cs="Times New Roman"/>
                <w:bCs/>
                <w:color w:val="000000" w:themeColor="text1"/>
                <w:kern w:val="0"/>
                <w:sz w:val="32"/>
                <w:szCs w:val="32"/>
              </w:rPr>
              <w:sym w:font="Wingdings" w:char="00A8"/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32"/>
                <w:szCs w:val="32"/>
              </w:rPr>
              <w:t xml:space="preserve">岩土工程勘察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32"/>
                <w:szCs w:val="32"/>
              </w:rPr>
              <w:sym w:font="Wingdings" w:char="00A8"/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32"/>
                <w:szCs w:val="32"/>
              </w:rPr>
              <w:t>岩土工程设计与治理</w:t>
            </w:r>
          </w:p>
          <w:p>
            <w:pPr>
              <w:spacing w:line="560" w:lineRule="exact"/>
              <w:ind w:firstLine="640" w:firstLineChars="200"/>
              <w:jc w:val="left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eastAsia="仿宋_GB2312" w:cs="Times New Roman"/>
                <w:bCs/>
                <w:color w:val="000000" w:themeColor="text1"/>
                <w:kern w:val="0"/>
                <w:sz w:val="32"/>
                <w:szCs w:val="32"/>
              </w:rPr>
              <w:sym w:font="Wingdings" w:char="00A8"/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32"/>
                <w:szCs w:val="32"/>
              </w:rPr>
              <w:t xml:space="preserve">水文地质勘察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32"/>
                <w:szCs w:val="32"/>
              </w:rPr>
              <w:sym w:font="Wingdings" w:char="00A8"/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32"/>
                <w:szCs w:val="32"/>
              </w:rPr>
              <w:t>工程测量（测绘）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申报单位：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color w:val="000000"/>
              </w:rPr>
              <w:t>单位名称（公章）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填报日期：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color w:val="000000"/>
              </w:rPr>
              <w:t>202</w:t>
            </w:r>
            <w:r>
              <w:rPr>
                <w:rStyle w:val="9"/>
                <w:rFonts w:hint="eastAsia" w:eastAsia="仿宋_GB2312" w:cs="Times New Roman"/>
                <w:bCs/>
                <w:color w:val="000000"/>
                <w:lang w:val="en-US" w:eastAsia="zh-CN"/>
              </w:rPr>
              <w:t>4</w:t>
            </w:r>
            <w:r>
              <w:rPr>
                <w:rStyle w:val="9"/>
                <w:rFonts w:ascii="Times New Roman" w:hAnsi="Times New Roman" w:eastAsia="仿宋_GB2312" w:cs="Times New Roman"/>
                <w:bCs/>
                <w:color w:val="000000"/>
              </w:rPr>
              <w:t>年  月  日</w:t>
            </w:r>
          </w:p>
        </w:tc>
      </w:tr>
    </w:tbl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黑体" w:hAnsi="黑体" w:eastAsia="黑体" w:cs="黑体"/>
          <w:bCs/>
          <w:color w:val="000000"/>
        </w:rPr>
      </w:pPr>
      <w:r>
        <w:rPr>
          <w:rStyle w:val="10"/>
          <w:rFonts w:hint="eastAsia" w:ascii="黑体" w:hAnsi="黑体" w:eastAsia="黑体" w:cs="黑体"/>
          <w:bCs/>
          <w:color w:val="000000"/>
        </w:rPr>
        <w:t>南京市城乡建设委员会 制</w:t>
      </w:r>
    </w:p>
    <w:p>
      <w:pPr>
        <w:spacing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</w:p>
    <w:p>
      <w:pPr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申报单位承诺书</w:t>
      </w:r>
    </w:p>
    <w:p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我单位此次填报的申报表及附件材料的全部数据、内容是真实的。申报资料如有虚假，本单位将自动退出南京市优秀工程勘察设计奖的评选，并愿接受南京市城乡建设委员会根据《南京市优秀工程勘察设计奖评选办法》（宁建规字〔2021〕2号）规定所做的处理。</w:t>
      </w:r>
    </w:p>
    <w:p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特此承诺！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法定代表人（签名或法人章）：</w:t>
      </w:r>
    </w:p>
    <w:p>
      <w:pPr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</w:p>
    <w:p>
      <w:pPr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单位名称</w:t>
      </w:r>
      <w:r>
        <w:rPr>
          <w:rFonts w:eastAsia="仿宋_GB2312" w:cs="Times New Roman"/>
          <w:color w:val="000000"/>
          <w:sz w:val="32"/>
          <w:szCs w:val="32"/>
        </w:rPr>
        <w:t>（公章）</w:t>
      </w:r>
    </w:p>
    <w:p>
      <w:pPr>
        <w:spacing w:line="560" w:lineRule="exact"/>
        <w:jc w:val="left"/>
        <w:rPr>
          <w:rFonts w:eastAsia="仿宋_GB2312" w:cs="Times New Roman"/>
          <w:color w:val="000000"/>
          <w:sz w:val="32"/>
          <w:szCs w:val="32"/>
        </w:rPr>
      </w:pPr>
    </w:p>
    <w:p>
      <w:pPr>
        <w:spacing w:line="560" w:lineRule="exact"/>
        <w:ind w:firstLine="5760" w:firstLineChars="1800"/>
        <w:jc w:val="right"/>
        <w:rPr>
          <w:rFonts w:eastAsia="仿宋_GB2312" w:cs="Times New Roman"/>
          <w:sz w:val="30"/>
          <w:szCs w:val="30"/>
        </w:rPr>
      </w:pPr>
      <w:r>
        <w:rPr>
          <w:rFonts w:eastAsia="仿宋_GB2312" w:cs="Times New Roman"/>
          <w:color w:val="000000"/>
          <w:sz w:val="32"/>
          <w:szCs w:val="32"/>
        </w:rPr>
        <w:t xml:space="preserve"> 年    月    日</w:t>
      </w:r>
    </w:p>
    <w:p>
      <w:pPr>
        <w:spacing w:line="560" w:lineRule="exact"/>
        <w:jc w:val="right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</w:p>
    <w:p>
      <w:pPr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项目申报材料清单</w:t>
      </w:r>
    </w:p>
    <w:tbl>
      <w:tblPr>
        <w:tblStyle w:val="4"/>
        <w:tblW w:w="8310" w:type="dxa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540"/>
        <w:gridCol w:w="592"/>
        <w:gridCol w:w="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8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6540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材料名</w:t>
            </w:r>
          </w:p>
        </w:tc>
        <w:tc>
          <w:tcPr>
            <w:tcW w:w="592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数量</w:t>
            </w:r>
          </w:p>
        </w:tc>
        <w:tc>
          <w:tcPr>
            <w:tcW w:w="593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申报表（原件）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资质证书（副本）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勘察服务合同（复印件）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工程勘察文件审查合格书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综合竣工验收备案表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用户（含设计、建设单位）的评价证明（复印件）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盖有出图专用章的项目参与人员图签（复印件）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工程介绍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工程勘察报告书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工程现场照片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rPr>
          <w:rFonts w:eastAsia="方正仿宋_GBK" w:cs="Times New Roman"/>
          <w:sz w:val="28"/>
          <w:szCs w:val="28"/>
        </w:rPr>
      </w:pPr>
    </w:p>
    <w:p>
      <w:pPr>
        <w:adjustRightInd w:val="0"/>
        <w:snapToGrid w:val="0"/>
        <w:jc w:val="left"/>
        <w:rPr>
          <w:rFonts w:eastAsia="方正仿宋_GBK" w:cs="Times New Roman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注：</w:t>
      </w:r>
      <w:r>
        <w:rPr>
          <w:rFonts w:hint="eastAsia" w:eastAsia="方正仿宋_GBK" w:cs="Times New Roman"/>
          <w:kern w:val="0"/>
          <w:sz w:val="28"/>
          <w:szCs w:val="28"/>
        </w:rPr>
        <w:t>按照申报指南要求，将《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表》</w:t>
      </w:r>
      <w:r>
        <w:rPr>
          <w:rFonts w:eastAsia="方正仿宋_GBK" w:cs="Times New Roman"/>
          <w:kern w:val="0"/>
          <w:sz w:val="28"/>
          <w:szCs w:val="28"/>
        </w:rPr>
        <w:t>（A4</w:t>
      </w:r>
      <w:r>
        <w:rPr>
          <w:rFonts w:hint="eastAsia" w:eastAsia="方正仿宋_GBK" w:cs="Times New Roman"/>
          <w:kern w:val="0"/>
          <w:sz w:val="28"/>
          <w:szCs w:val="28"/>
        </w:rPr>
        <w:t>订</w:t>
      </w:r>
      <w:r>
        <w:rPr>
          <w:rFonts w:eastAsia="方正仿宋_GBK" w:cs="Times New Roman"/>
          <w:kern w:val="0"/>
          <w:sz w:val="28"/>
          <w:szCs w:val="28"/>
        </w:rPr>
        <w:t>装）</w:t>
      </w:r>
      <w:r>
        <w:rPr>
          <w:rFonts w:hint="eastAsia" w:eastAsia="方正仿宋_GBK" w:cs="Times New Roman"/>
          <w:kern w:val="0"/>
          <w:sz w:val="28"/>
          <w:szCs w:val="28"/>
        </w:rPr>
        <w:t>、《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文本》</w:t>
      </w:r>
      <w:r>
        <w:rPr>
          <w:rFonts w:eastAsia="方正仿宋_GBK" w:cs="Times New Roman"/>
          <w:kern w:val="0"/>
          <w:sz w:val="28"/>
          <w:szCs w:val="28"/>
        </w:rPr>
        <w:t>（A3简装</w:t>
      </w:r>
      <w:r>
        <w:rPr>
          <w:rFonts w:hint="eastAsia" w:eastAsia="方正仿宋_GBK" w:cs="Times New Roman"/>
          <w:kern w:val="0"/>
          <w:sz w:val="28"/>
          <w:szCs w:val="28"/>
        </w:rPr>
        <w:t>合订</w:t>
      </w:r>
      <w:r>
        <w:rPr>
          <w:rFonts w:eastAsia="方正仿宋_GBK" w:cs="Times New Roman"/>
          <w:kern w:val="0"/>
          <w:sz w:val="28"/>
          <w:szCs w:val="28"/>
        </w:rPr>
        <w:t>）</w:t>
      </w:r>
      <w:r>
        <w:rPr>
          <w:rFonts w:hint="eastAsia" w:eastAsia="方正仿宋_GBK" w:cs="Times New Roman"/>
          <w:kern w:val="0"/>
          <w:sz w:val="28"/>
          <w:szCs w:val="28"/>
        </w:rPr>
        <w:t>、</w:t>
      </w:r>
      <w:r>
        <w:rPr>
          <w:rFonts w:eastAsia="方正仿宋_GBK" w:cs="Times New Roman"/>
          <w:kern w:val="0"/>
          <w:sz w:val="28"/>
          <w:szCs w:val="28"/>
        </w:rPr>
        <w:t>电子文件（U盘）</w:t>
      </w:r>
      <w:r>
        <w:rPr>
          <w:rFonts w:hint="eastAsia" w:eastAsia="方正仿宋_GBK" w:cs="Times New Roman"/>
          <w:kern w:val="0"/>
          <w:sz w:val="28"/>
          <w:szCs w:val="28"/>
        </w:rPr>
        <w:t>一起报送。</w:t>
      </w:r>
    </w:p>
    <w:p>
      <w:pPr>
        <w:adjustRightInd w:val="0"/>
        <w:snapToGrid w:val="0"/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eastAsia="黑体" w:cs="Times New Roman"/>
          <w:sz w:val="36"/>
          <w:szCs w:val="36"/>
        </w:rPr>
        <w:br w:type="page"/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项目主要</w:t>
      </w:r>
      <w:r>
        <w:rPr>
          <w:rStyle w:val="6"/>
          <w:rFonts w:hint="eastAsia" w:eastAsia="黑体" w:cs="Times New Roman"/>
          <w:b w:val="0"/>
          <w:bCs w:val="0"/>
          <w:color w:val="000000"/>
          <w:sz w:val="36"/>
          <w:szCs w:val="36"/>
        </w:rPr>
        <w:t>完成</w:t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人员</w:t>
      </w:r>
    </w:p>
    <w:tbl>
      <w:tblPr>
        <w:tblStyle w:val="4"/>
        <w:tblW w:w="4875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1110"/>
        <w:gridCol w:w="1261"/>
        <w:gridCol w:w="2205"/>
        <w:gridCol w:w="1125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序号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职称</w:t>
            </w: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工作单位</w:t>
            </w: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专业</w:t>
            </w: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项目中主要</w:t>
            </w:r>
          </w:p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2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3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4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5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6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7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8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9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10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11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12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13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14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15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黑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黑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黑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黑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黑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400" w:lineRule="exact"/>
        <w:jc w:val="left"/>
        <w:rPr>
          <w:rFonts w:eastAsia="方正仿宋_GBK" w:cs="Times New Roman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注：</w:t>
      </w:r>
      <w:r>
        <w:rPr>
          <w:rFonts w:hint="eastAsia" w:eastAsia="方正仿宋_GBK" w:cs="Times New Roman"/>
          <w:sz w:val="28"/>
          <w:szCs w:val="28"/>
        </w:rPr>
        <w:t>1、按贡献从大到小排列。2、项目主要完成人员不超过20，其中合作单位完成人员不超过5人。</w:t>
      </w:r>
      <w:r>
        <w:rPr>
          <w:rFonts w:hint="eastAsia" w:eastAsia="方正仿宋_GBK" w:cs="Times New Roman"/>
          <w:sz w:val="28"/>
          <w:szCs w:val="28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项目基本情况</w:t>
      </w:r>
    </w:p>
    <w:tbl>
      <w:tblPr>
        <w:tblStyle w:val="4"/>
        <w:tblW w:w="0" w:type="auto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2015"/>
        <w:gridCol w:w="2015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项目名称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项目地址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ind w:firstLine="420" w:firstLineChars="15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26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项目类型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ind w:firstLine="218" w:firstLineChars="78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岩土工程勘察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□水文地质勘察  </w:t>
            </w:r>
          </w:p>
          <w:p>
            <w:pPr>
              <w:adjustRightInd w:val="0"/>
              <w:snapToGrid w:val="0"/>
              <w:ind w:firstLine="218" w:firstLineChars="78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岩土工程设计与治理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工程测量（测绘）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6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6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单位地址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6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申报联系人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手机</w:t>
            </w:r>
            <w:r>
              <w:rPr>
                <w:rFonts w:hint="eastAsia" w:eastAsia="黑体" w:cs="Times New Roman"/>
                <w:sz w:val="28"/>
                <w:szCs w:val="28"/>
              </w:rPr>
              <w:t>号码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6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任务开工时间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完成时间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6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工程竣工时间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验收时间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6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验收部门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310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申报单位自评情况和推荐意见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9" w:hRule="atLeast"/>
        </w:trPr>
        <w:tc>
          <w:tcPr>
            <w:tcW w:w="8310" w:type="dxa"/>
            <w:gridSpan w:val="4"/>
            <w:noWrap/>
          </w:tcPr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afterLines="50"/>
        <w:jc w:val="center"/>
        <w:rPr>
          <w:rFonts w:eastAsia="黑体" w:cs="Times New Roman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br w:type="page"/>
      </w:r>
      <w:r>
        <w:rPr>
          <w:rFonts w:eastAsia="黑体" w:cs="Times New Roman"/>
          <w:sz w:val="36"/>
          <w:szCs w:val="36"/>
        </w:rPr>
        <w:t>项目成果概要</w:t>
      </w:r>
    </w:p>
    <w:tbl>
      <w:tblPr>
        <w:tblStyle w:val="4"/>
        <w:tblW w:w="8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7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4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center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项目概况</w:t>
            </w:r>
          </w:p>
        </w:tc>
        <w:tc>
          <w:tcPr>
            <w:tcW w:w="7819" w:type="dxa"/>
            <w:noWrap/>
          </w:tcPr>
          <w:p>
            <w:pPr>
              <w:spacing w:line="360" w:lineRule="exact"/>
              <w:rPr>
                <w:rFonts w:eastAsia="方正仿宋_GBK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（项目总体介绍、项目建设及投资规模、复杂程度及影响程度等，限500字）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4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center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项目特色</w:t>
            </w:r>
          </w:p>
        </w:tc>
        <w:tc>
          <w:tcPr>
            <w:tcW w:w="7819" w:type="dxa"/>
            <w:noWrap/>
          </w:tcPr>
          <w:p>
            <w:pPr>
              <w:spacing w:line="360" w:lineRule="exact"/>
              <w:rPr>
                <w:rFonts w:eastAsia="方正仿宋_GBK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（项目特点、主要工程问题、技术难点与技术创新、实施效果与成果指标等，限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8</w:t>
            </w:r>
            <w:r>
              <w:rPr>
                <w:rFonts w:eastAsia="仿宋_GB2312" w:cs="Times New Roman"/>
                <w:color w:val="000000"/>
                <w:sz w:val="24"/>
              </w:rPr>
              <w:t>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4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center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综合效益</w:t>
            </w:r>
          </w:p>
        </w:tc>
        <w:tc>
          <w:tcPr>
            <w:tcW w:w="7819" w:type="dxa"/>
            <w:noWrap/>
          </w:tcPr>
          <w:p>
            <w:pPr>
              <w:spacing w:line="360" w:lineRule="exact"/>
              <w:rPr>
                <w:rFonts w:eastAsia="方正仿宋_GBK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（项目产生的经济、社会、环境效益等，限500字）</w:t>
            </w:r>
          </w:p>
        </w:tc>
      </w:tr>
    </w:tbl>
    <w:p>
      <w:pPr>
        <w:adjustRightInd w:val="0"/>
        <w:snapToGrid w:val="0"/>
        <w:spacing w:line="5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br w:type="page"/>
      </w:r>
      <w:r>
        <w:rPr>
          <w:rFonts w:hint="eastAsia" w:ascii="黑体" w:hAnsi="黑体" w:eastAsia="黑体"/>
          <w:sz w:val="36"/>
          <w:szCs w:val="36"/>
        </w:rPr>
        <w:t>项目评选意见</w:t>
      </w:r>
    </w:p>
    <w:p>
      <w:pPr>
        <w:adjustRightInd w:val="0"/>
        <w:snapToGrid w:val="0"/>
        <w:spacing w:line="560" w:lineRule="exact"/>
        <w:jc w:val="left"/>
        <w:rPr>
          <w:rFonts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</w:pP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项目编号：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评选分组：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</w:p>
    <w:tbl>
      <w:tblPr>
        <w:tblStyle w:val="4"/>
        <w:tblW w:w="83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062"/>
        <w:gridCol w:w="1062"/>
        <w:gridCol w:w="1062"/>
        <w:gridCol w:w="1062"/>
        <w:gridCol w:w="1062"/>
        <w:gridCol w:w="1062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项目名称</w:t>
            </w:r>
          </w:p>
        </w:tc>
        <w:tc>
          <w:tcPr>
            <w:tcW w:w="7440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项目类型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spacing w:line="360" w:lineRule="exact"/>
              <w:ind w:firstLine="320" w:firstLineChars="100"/>
              <w:jc w:val="center"/>
              <w:rPr>
                <w:rFonts w:ascii="仿宋_GB2312" w:hAnsi="仿宋_GB2312" w:eastAsia="仿宋_GB2312" w:cs="仿宋_GB2312"/>
                <w:bCs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:kern w:val="0"/>
                <w:sz w:val="32"/>
                <w:szCs w:val="32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:kern w:val="0"/>
                <w:sz w:val="32"/>
                <w:szCs w:val="32"/>
              </w:rPr>
              <w:t xml:space="preserve">岩土工程勘察  </w:t>
            </w: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:kern w:val="0"/>
                <w:sz w:val="32"/>
                <w:szCs w:val="32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:kern w:val="0"/>
                <w:sz w:val="32"/>
                <w:szCs w:val="32"/>
              </w:rPr>
              <w:t>岩土工程设计与治理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:kern w:val="0"/>
                <w:sz w:val="32"/>
                <w:szCs w:val="32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:kern w:val="0"/>
                <w:sz w:val="32"/>
                <w:szCs w:val="32"/>
              </w:rPr>
              <w:t xml:space="preserve">水文地质勘察  </w:t>
            </w: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:kern w:val="0"/>
                <w:sz w:val="32"/>
                <w:szCs w:val="32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Cs/>
                <w:color w:val="000000" w:themeColor="text1"/>
                <w:kern w:val="0"/>
                <w:sz w:val="32"/>
                <w:szCs w:val="32"/>
              </w:rPr>
              <w:t>工程测量（测绘）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专 业 评 选 组 初 评 意 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小组初评推荐意见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一等奖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二等奖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三等奖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表扬奖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不推荐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大组记名投票结果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一等奖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二等奖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三等奖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表扬奖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不得奖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同意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反对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弃权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8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组长（签名）：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评选委员会 审定意见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主任委员（签名）：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评选领导小组复核意见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领导组长（签名）： 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</w:tbl>
    <w:p>
      <w:pPr>
        <w:pStyle w:val="8"/>
        <w:spacing w:before="0" w:beforeAutospacing="0" w:after="0" w:afterAutospacing="0" w:line="560" w:lineRule="exact"/>
      </w:pPr>
      <w:r>
        <w:rPr>
          <w:rFonts w:hint="eastAsia"/>
          <w:b w:val="0"/>
          <w:bCs w:val="0"/>
          <w:sz w:val="28"/>
          <w:szCs w:val="28"/>
        </w:rPr>
        <w:t>注：</w:t>
      </w:r>
      <w:r>
        <w:rPr>
          <w:rFonts w:hint="eastAsia" w:ascii="Times New Roman" w:hAnsi="Times New Roman" w:eastAsia="方正仿宋_GBK" w:cs="Times New Roman"/>
          <w:b w:val="0"/>
          <w:bCs w:val="0"/>
          <w:sz w:val="28"/>
          <w:szCs w:val="28"/>
        </w:rPr>
        <w:t>申报单位只填选“项目名称”“项目类型”两栏，其余不填。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2921"/>
      </w:tabs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ab/>
    </w:r>
    <w:r>
      <w:rPr>
        <w:rStyle w:val="7"/>
        <w:rFonts w:hint="eastAsia"/>
        <w:sz w:val="28"/>
        <w:szCs w:val="28"/>
      </w:rPr>
      <w:tab/>
    </w:r>
  </w:p>
  <w:p>
    <w:pPr>
      <w:pStyle w:val="2"/>
      <w:rPr>
        <w:rStyle w:val="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2921"/>
      </w:tabs>
      <w:rPr>
        <w:rStyle w:val="7"/>
        <w:sz w:val="28"/>
        <w:szCs w:val="28"/>
      </w:rPr>
    </w:pPr>
    <w:r>
      <w:rPr>
        <w:sz w:val="28"/>
      </w:rPr>
      <w:pict>
        <v:shape id="_x0000_s1029" o:spid="_x0000_s1029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- 1 -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  <w:r>
      <w:rPr>
        <w:rStyle w:val="7"/>
        <w:rFonts w:hint="eastAsia"/>
        <w:sz w:val="28"/>
        <w:szCs w:val="28"/>
      </w:rPr>
      <w:tab/>
    </w:r>
    <w:r>
      <w:rPr>
        <w:rStyle w:val="7"/>
        <w:rFonts w:hint="eastAsia"/>
        <w:sz w:val="28"/>
        <w:szCs w:val="28"/>
      </w:rPr>
      <w:tab/>
    </w:r>
  </w:p>
  <w:p>
    <w:pPr>
      <w:pStyle w:val="2"/>
      <w:rPr>
        <w:rStyle w:val="7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2921"/>
      </w:tabs>
      <w:rPr>
        <w:rStyle w:val="7"/>
        <w:sz w:val="28"/>
        <w:szCs w:val="28"/>
      </w:rPr>
    </w:pPr>
    <w:r>
      <w:rPr>
        <w:sz w:val="28"/>
      </w:rPr>
      <w:pict>
        <v:shape id="_x0000_s1027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sz w:val="24"/>
                    <w:szCs w:val="24"/>
                  </w:rPr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- 6 -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  <w:r>
      <w:rPr>
        <w:rStyle w:val="7"/>
        <w:rFonts w:hint="eastAsia"/>
        <w:sz w:val="28"/>
        <w:szCs w:val="28"/>
      </w:rPr>
      <w:tab/>
    </w:r>
    <w:r>
      <w:rPr>
        <w:rStyle w:val="7"/>
        <w:rFonts w:hint="eastAsia"/>
        <w:sz w:val="28"/>
        <w:szCs w:val="28"/>
      </w:rPr>
      <w:tab/>
    </w:r>
  </w:p>
  <w:p>
    <w:pPr>
      <w:pStyle w:val="2"/>
      <w:rPr>
        <w:rStyle w:val="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QwNDFkNzQyMDBmYTczNTc4MmUyMzM5Y2E5YWRjYzEifQ=="/>
  </w:docVars>
  <w:rsids>
    <w:rsidRoot w:val="2D631892"/>
    <w:rsid w:val="0010412D"/>
    <w:rsid w:val="00125764"/>
    <w:rsid w:val="001B01DB"/>
    <w:rsid w:val="00360F02"/>
    <w:rsid w:val="003E76DD"/>
    <w:rsid w:val="00462B0D"/>
    <w:rsid w:val="006019F6"/>
    <w:rsid w:val="006B6B17"/>
    <w:rsid w:val="006D6737"/>
    <w:rsid w:val="007B6F2D"/>
    <w:rsid w:val="00802DBC"/>
    <w:rsid w:val="00C93CF5"/>
    <w:rsid w:val="00D42FB1"/>
    <w:rsid w:val="00DB4975"/>
    <w:rsid w:val="00E71702"/>
    <w:rsid w:val="00FE26A8"/>
    <w:rsid w:val="0F226395"/>
    <w:rsid w:val="154C69EA"/>
    <w:rsid w:val="1BAE1C72"/>
    <w:rsid w:val="1D815592"/>
    <w:rsid w:val="21963050"/>
    <w:rsid w:val="21AE1EEE"/>
    <w:rsid w:val="25A46F96"/>
    <w:rsid w:val="2D623893"/>
    <w:rsid w:val="2D631892"/>
    <w:rsid w:val="2F08344B"/>
    <w:rsid w:val="369B345B"/>
    <w:rsid w:val="36A80E49"/>
    <w:rsid w:val="48AE51F2"/>
    <w:rsid w:val="4A187DDA"/>
    <w:rsid w:val="4C253926"/>
    <w:rsid w:val="57351795"/>
    <w:rsid w:val="5B7720F4"/>
    <w:rsid w:val="5DF71BF2"/>
    <w:rsid w:val="5FB24601"/>
    <w:rsid w:val="67ED7D49"/>
    <w:rsid w:val="75D71175"/>
    <w:rsid w:val="768D3D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Strong"/>
    <w:qFormat/>
    <w:uiPriority w:val="22"/>
    <w:rPr>
      <w:b/>
      <w:bCs/>
    </w:rPr>
  </w:style>
  <w:style w:type="character" w:customStyle="1" w:styleId="7">
    <w:name w:val="NormalCharacter"/>
    <w:semiHidden/>
    <w:qFormat/>
    <w:uiPriority w:val="0"/>
  </w:style>
  <w:style w:type="paragraph" w:customStyle="1" w:styleId="8">
    <w:name w:val="style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character" w:customStyle="1" w:styleId="9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10">
    <w:name w:val="wordtitle21"/>
    <w:qFormat/>
    <w:uiPriority w:val="0"/>
    <w:rPr>
      <w:rFonts w:hint="default" w:ascii="ˎ̥" w:hAnsi="ˎ̥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9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982</Words>
  <Characters>1017</Characters>
  <Lines>10</Lines>
  <Paragraphs>2</Paragraphs>
  <TotalTime>8</TotalTime>
  <ScaleCrop>false</ScaleCrop>
  <LinksUpToDate>false</LinksUpToDate>
  <CharactersWithSpaces>1090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2022-04-14T08:04:00Z</dcterms:created>
  <dc:creator>巴黎大炮</dc:creator>
  <cp:lastModifiedBy>巴黎大炮</cp:lastModifiedBy>
  <dcterms:modified xsi:type="dcterms:W3CDTF">2024-05-17T01:20:13Z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6EC377C2C5B14F989B6FBEAAF7EA357B</vt:lpwstr>
  </property>
</Properties>
</file>